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4F96C" w14:textId="62A682FD" w:rsidR="00771D5B" w:rsidRPr="00771D5B" w:rsidRDefault="00C41083" w:rsidP="00771D5B">
      <w:pPr>
        <w:pStyle w:val="BasicParagraph"/>
        <w:suppressAutoHyphens/>
        <w:spacing w:after="180"/>
        <w:rPr>
          <w:rFonts w:ascii="Arial" w:hAnsi="Arial" w:cs="Arial"/>
          <w:color w:val="636469"/>
          <w:sz w:val="22"/>
          <w:szCs w:val="22"/>
        </w:rPr>
      </w:pP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Thân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gửi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Bệnh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Nhân</w:t>
      </w:r>
      <w:proofErr w:type="spellEnd"/>
      <w:r w:rsidR="00771D5B" w:rsidRPr="00771D5B">
        <w:rPr>
          <w:rFonts w:ascii="Arial" w:hAnsi="Arial" w:cs="Arial"/>
          <w:color w:val="636469"/>
          <w:sz w:val="22"/>
          <w:szCs w:val="22"/>
        </w:rPr>
        <w:t>:</w:t>
      </w:r>
    </w:p>
    <w:p w14:paraId="27818E09" w14:textId="77777777" w:rsidR="00771D5B" w:rsidRPr="00771D5B" w:rsidRDefault="00771D5B" w:rsidP="00771D5B">
      <w:pPr>
        <w:pStyle w:val="BasicParagraph"/>
        <w:suppressAutoHyphens/>
        <w:spacing w:after="180"/>
        <w:rPr>
          <w:rFonts w:ascii="Arial" w:hAnsi="Arial" w:cs="Arial"/>
          <w:color w:val="636469"/>
          <w:sz w:val="22"/>
          <w:szCs w:val="22"/>
        </w:rPr>
      </w:pPr>
    </w:p>
    <w:p w14:paraId="3032B507" w14:textId="6C69E88E" w:rsidR="00771D5B" w:rsidRPr="00771D5B" w:rsidRDefault="00C41083" w:rsidP="00771D5B">
      <w:pPr>
        <w:pStyle w:val="BasicParagraph"/>
        <w:suppressAutoHyphens/>
        <w:spacing w:before="90" w:after="180"/>
        <w:rPr>
          <w:rFonts w:ascii="Arial" w:hAnsi="Arial" w:cs="Arial"/>
          <w:color w:val="636469"/>
          <w:sz w:val="22"/>
          <w:szCs w:val="22"/>
        </w:rPr>
      </w:pP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Ngay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bây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giờ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là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thời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điểm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quan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trọng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trong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cuộc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đời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của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các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em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.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Các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em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đã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trải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qua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nhiều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thay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đổi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ảnh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hưởng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đến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cơ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thể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và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tinh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thần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của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mình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.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Trong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lần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khám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hôm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nay,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bác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sĩ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chăm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sóc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sức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khỏe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sẽ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giúp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các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em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hiểu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rõ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những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thay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đổi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này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xảy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ra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ra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sao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khi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các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em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bắt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đầu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trở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thành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người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lớn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.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Các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em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sẽ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có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cơ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hội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nêu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thắc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mắc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và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hỏi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về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một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số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chủ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đề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mình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muốn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,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như</w:t>
      </w:r>
      <w:proofErr w:type="spellEnd"/>
      <w:r w:rsidR="00771D5B" w:rsidRPr="00771D5B">
        <w:rPr>
          <w:rFonts w:ascii="Arial" w:hAnsi="Arial" w:cs="Arial"/>
          <w:color w:val="636469"/>
          <w:sz w:val="22"/>
          <w:szCs w:val="22"/>
        </w:rPr>
        <w:t>:</w:t>
      </w:r>
    </w:p>
    <w:p w14:paraId="1A176250" w14:textId="77777777" w:rsidR="00C41083" w:rsidRPr="00C41083" w:rsidRDefault="00C41083" w:rsidP="00C41083">
      <w:pPr>
        <w:pStyle w:val="BasicParagraph"/>
        <w:suppressAutoHyphens/>
        <w:ind w:left="360"/>
        <w:rPr>
          <w:rFonts w:ascii="Arial" w:hAnsi="Arial" w:cs="Arial"/>
          <w:color w:val="636469"/>
          <w:sz w:val="22"/>
          <w:szCs w:val="22"/>
        </w:rPr>
      </w:pPr>
      <w:r w:rsidRPr="00C41083">
        <w:rPr>
          <w:rFonts w:ascii="Arial" w:hAnsi="Arial" w:cs="Arial"/>
          <w:color w:val="636469"/>
          <w:sz w:val="22"/>
          <w:szCs w:val="22"/>
        </w:rPr>
        <w:t xml:space="preserve">•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Tâm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trạng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và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cảm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xúc</w:t>
      </w:r>
      <w:proofErr w:type="spellEnd"/>
    </w:p>
    <w:p w14:paraId="1DBA8972" w14:textId="77777777" w:rsidR="00C41083" w:rsidRPr="00C41083" w:rsidRDefault="00C41083" w:rsidP="00C41083">
      <w:pPr>
        <w:pStyle w:val="BasicParagraph"/>
        <w:suppressAutoHyphens/>
        <w:ind w:left="360"/>
        <w:rPr>
          <w:rFonts w:ascii="Arial" w:hAnsi="Arial" w:cs="Arial"/>
          <w:color w:val="636469"/>
          <w:sz w:val="22"/>
          <w:szCs w:val="22"/>
        </w:rPr>
      </w:pPr>
      <w:r w:rsidRPr="00C41083">
        <w:rPr>
          <w:rFonts w:ascii="Arial" w:hAnsi="Arial" w:cs="Arial"/>
          <w:color w:val="636469"/>
          <w:sz w:val="22"/>
          <w:szCs w:val="22"/>
        </w:rPr>
        <w:t xml:space="preserve">•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Ăn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uống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lành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mạnh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và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thói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quen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đi</w:t>
      </w:r>
      <w:proofErr w:type="spellEnd"/>
      <w:r w:rsidRPr="00C41083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41083">
        <w:rPr>
          <w:rFonts w:ascii="Arial" w:hAnsi="Arial" w:cs="Arial"/>
          <w:color w:val="636469"/>
          <w:sz w:val="22"/>
          <w:szCs w:val="22"/>
        </w:rPr>
        <w:t>ngủ</w:t>
      </w:r>
      <w:proofErr w:type="spellEnd"/>
    </w:p>
    <w:p w14:paraId="05AD5E6F" w14:textId="77777777" w:rsidR="00C20231" w:rsidRPr="00C20231" w:rsidRDefault="00C20231" w:rsidP="00C20231">
      <w:pPr>
        <w:pStyle w:val="BasicParagraph"/>
        <w:suppressAutoHyphens/>
        <w:ind w:left="360"/>
        <w:rPr>
          <w:rFonts w:ascii="Arial" w:hAnsi="Arial" w:cs="Arial"/>
          <w:color w:val="636469"/>
          <w:sz w:val="22"/>
          <w:szCs w:val="22"/>
        </w:rPr>
      </w:pPr>
      <w:r w:rsidRPr="00C20231">
        <w:rPr>
          <w:rFonts w:ascii="Arial" w:hAnsi="Arial" w:cs="Arial"/>
          <w:color w:val="636469"/>
          <w:sz w:val="22"/>
          <w:szCs w:val="22"/>
        </w:rPr>
        <w:t xml:space="preserve">•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Trường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học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và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bất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cứ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lãnh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vực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nào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các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em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làm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tốt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hay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đang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gặp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khó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khăn</w:t>
      </w:r>
      <w:proofErr w:type="spellEnd"/>
    </w:p>
    <w:p w14:paraId="681B0476" w14:textId="77777777" w:rsidR="00C20231" w:rsidRPr="00C20231" w:rsidRDefault="00C20231" w:rsidP="00C20231">
      <w:pPr>
        <w:pStyle w:val="BasicParagraph"/>
        <w:suppressAutoHyphens/>
        <w:ind w:left="360"/>
        <w:rPr>
          <w:rFonts w:ascii="Arial" w:hAnsi="Arial" w:cs="Arial"/>
          <w:color w:val="636469"/>
          <w:sz w:val="22"/>
          <w:szCs w:val="22"/>
        </w:rPr>
      </w:pPr>
      <w:r w:rsidRPr="00C20231">
        <w:rPr>
          <w:rFonts w:ascii="Arial" w:hAnsi="Arial" w:cs="Arial"/>
          <w:color w:val="636469"/>
          <w:sz w:val="22"/>
          <w:szCs w:val="22"/>
        </w:rPr>
        <w:t xml:space="preserve">•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Bạn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bè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và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các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mối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quan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hệ</w:t>
      </w:r>
      <w:proofErr w:type="spellEnd"/>
    </w:p>
    <w:p w14:paraId="4A0AA900" w14:textId="1A5AE414" w:rsidR="009817F1" w:rsidRPr="009817F1" w:rsidRDefault="00C20231" w:rsidP="00C20231">
      <w:pPr>
        <w:pStyle w:val="BasicParagraph"/>
        <w:suppressAutoHyphens/>
        <w:ind w:left="360"/>
        <w:rPr>
          <w:rFonts w:ascii="Arial" w:hAnsi="Arial" w:cs="Arial"/>
          <w:color w:val="636469"/>
          <w:sz w:val="22"/>
          <w:szCs w:val="22"/>
        </w:rPr>
      </w:pPr>
      <w:r w:rsidRPr="00C20231">
        <w:rPr>
          <w:rFonts w:ascii="Arial" w:hAnsi="Arial" w:cs="Arial"/>
          <w:color w:val="636469"/>
          <w:sz w:val="22"/>
          <w:szCs w:val="22"/>
        </w:rPr>
        <w:t xml:space="preserve">• Quan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hệ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tình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dục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và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bệnh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lây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nhiễm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qua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tình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dục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(Sexually transmitted infection, hay STI).</w:t>
      </w:r>
    </w:p>
    <w:p w14:paraId="16024297" w14:textId="5893F291" w:rsidR="00771D5B" w:rsidRPr="00771D5B" w:rsidRDefault="00771D5B" w:rsidP="00C20231">
      <w:pPr>
        <w:pStyle w:val="BasicParagraph"/>
        <w:suppressAutoHyphens/>
        <w:spacing w:after="180"/>
        <w:ind w:left="360"/>
        <w:rPr>
          <w:rFonts w:ascii="Arial" w:hAnsi="Arial" w:cs="Arial"/>
          <w:color w:val="636469"/>
          <w:sz w:val="22"/>
          <w:szCs w:val="22"/>
        </w:rPr>
      </w:pPr>
      <w:r w:rsidRPr="00771D5B">
        <w:rPr>
          <w:rFonts w:ascii="Arial" w:hAnsi="Arial" w:cs="Arial"/>
          <w:color w:val="636469"/>
          <w:sz w:val="22"/>
          <w:szCs w:val="22"/>
        </w:rPr>
        <w:t xml:space="preserve">• </w:t>
      </w:r>
      <w:r w:rsidR="00C20231" w:rsidRPr="00C20231">
        <w:rPr>
          <w:rFonts w:ascii="Arial" w:hAnsi="Arial" w:cs="Arial"/>
          <w:color w:val="636469"/>
          <w:sz w:val="22"/>
          <w:szCs w:val="22"/>
        </w:rPr>
        <w:t xml:space="preserve">Ma </w:t>
      </w:r>
      <w:proofErr w:type="spellStart"/>
      <w:r w:rsidR="00C20231" w:rsidRPr="00C20231">
        <w:rPr>
          <w:rFonts w:ascii="Arial" w:hAnsi="Arial" w:cs="Arial"/>
          <w:color w:val="636469"/>
          <w:sz w:val="22"/>
          <w:szCs w:val="22"/>
        </w:rPr>
        <w:t>túy</w:t>
      </w:r>
      <w:proofErr w:type="spellEnd"/>
      <w:r w:rsidR="00C20231"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C20231" w:rsidRPr="00C20231">
        <w:rPr>
          <w:rFonts w:ascii="Arial" w:hAnsi="Arial" w:cs="Arial"/>
          <w:color w:val="636469"/>
          <w:sz w:val="22"/>
          <w:szCs w:val="22"/>
        </w:rPr>
        <w:t>và</w:t>
      </w:r>
      <w:proofErr w:type="spellEnd"/>
      <w:r w:rsidR="00C20231"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="00C20231" w:rsidRPr="00C20231">
        <w:rPr>
          <w:rFonts w:ascii="Arial" w:hAnsi="Arial" w:cs="Arial"/>
          <w:color w:val="636469"/>
          <w:sz w:val="22"/>
          <w:szCs w:val="22"/>
        </w:rPr>
        <w:t>rượu</w:t>
      </w:r>
      <w:proofErr w:type="spellEnd"/>
    </w:p>
    <w:p w14:paraId="6FC1494F" w14:textId="19D22413" w:rsidR="009817F1" w:rsidRPr="009817F1" w:rsidRDefault="00C20231" w:rsidP="009817F1">
      <w:pPr>
        <w:pStyle w:val="BasicParagraph"/>
        <w:suppressAutoHyphens/>
        <w:spacing w:before="90" w:after="180"/>
        <w:rPr>
          <w:rFonts w:ascii="Arial" w:hAnsi="Arial" w:cs="Arial"/>
          <w:color w:val="636469"/>
          <w:sz w:val="22"/>
          <w:szCs w:val="22"/>
        </w:rPr>
      </w:pP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Nếu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hôm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nay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các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em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đi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cùng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cha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mẹ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hay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người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lớn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khác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thì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chúng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tôi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sẽ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dành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thời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gian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để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nói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chuyện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cùng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với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cả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hai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,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và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các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em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sẽ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có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cơ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hội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trao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đổi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riêng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tư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với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bác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sĩ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về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bất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cứ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vấn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đề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nào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em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thấy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không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thoải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mái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khi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nói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trước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mặt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cha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mẹ</w:t>
      </w:r>
      <w:proofErr w:type="spellEnd"/>
      <w:r w:rsidR="009817F1" w:rsidRPr="009817F1">
        <w:rPr>
          <w:rFonts w:ascii="Arial" w:hAnsi="Arial" w:cs="Arial"/>
          <w:color w:val="636469"/>
          <w:sz w:val="22"/>
          <w:szCs w:val="22"/>
        </w:rPr>
        <w:t>.</w:t>
      </w:r>
    </w:p>
    <w:p w14:paraId="2A9A899E" w14:textId="77777777" w:rsidR="00C20231" w:rsidRPr="00C20231" w:rsidRDefault="00C20231" w:rsidP="00C20231">
      <w:pPr>
        <w:pStyle w:val="BasicParagraph"/>
        <w:suppressAutoHyphens/>
        <w:spacing w:before="90" w:after="180"/>
        <w:rPr>
          <w:rFonts w:ascii="Arial" w:hAnsi="Arial" w:cs="Arial"/>
          <w:color w:val="636469"/>
          <w:sz w:val="22"/>
          <w:szCs w:val="22"/>
        </w:rPr>
      </w:pP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Trong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lần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khám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này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,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các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em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cũng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có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thể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được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chủng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ngừa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(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chích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ngừa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)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để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bảo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đảm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mình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được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khỏe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mạnh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. </w:t>
      </w:r>
      <w:bookmarkStart w:id="0" w:name="_GoBack"/>
      <w:proofErr w:type="spellStart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>Chúng</w:t>
      </w:r>
      <w:proofErr w:type="spellEnd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>tôi</w:t>
      </w:r>
      <w:proofErr w:type="spellEnd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>thử</w:t>
      </w:r>
      <w:proofErr w:type="spellEnd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>nghiệm</w:t>
      </w:r>
      <w:proofErr w:type="spellEnd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>tất</w:t>
      </w:r>
      <w:proofErr w:type="spellEnd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>cả</w:t>
      </w:r>
      <w:proofErr w:type="spellEnd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>bệnh</w:t>
      </w:r>
      <w:proofErr w:type="spellEnd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>nhân</w:t>
      </w:r>
      <w:proofErr w:type="spellEnd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>nữ</w:t>
      </w:r>
      <w:proofErr w:type="spellEnd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>từ</w:t>
      </w:r>
      <w:proofErr w:type="spellEnd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 xml:space="preserve"> 15-24 </w:t>
      </w:r>
      <w:proofErr w:type="spellStart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>tuổi</w:t>
      </w:r>
      <w:proofErr w:type="spellEnd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>hàng</w:t>
      </w:r>
      <w:proofErr w:type="spellEnd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>năm</w:t>
      </w:r>
      <w:proofErr w:type="spellEnd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>cho</w:t>
      </w:r>
      <w:proofErr w:type="spellEnd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>các</w:t>
      </w:r>
      <w:proofErr w:type="spellEnd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>bệnh</w:t>
      </w:r>
      <w:proofErr w:type="spellEnd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 xml:space="preserve"> chlamydia (CT, </w:t>
      </w:r>
      <w:proofErr w:type="spellStart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>nhiễm</w:t>
      </w:r>
      <w:proofErr w:type="spellEnd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>nấm</w:t>
      </w:r>
      <w:proofErr w:type="spellEnd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 xml:space="preserve"> chlamydia) </w:t>
      </w:r>
      <w:proofErr w:type="spellStart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>và</w:t>
      </w:r>
      <w:proofErr w:type="spellEnd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>bệnh</w:t>
      </w:r>
      <w:proofErr w:type="spellEnd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>lậu</w:t>
      </w:r>
      <w:proofErr w:type="spellEnd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 xml:space="preserve"> (NG)</w:t>
      </w:r>
      <w:bookmarkEnd w:id="0"/>
      <w:r w:rsidRPr="00C20231">
        <w:rPr>
          <w:rFonts w:ascii="Arial" w:hAnsi="Arial" w:cs="Arial"/>
          <w:color w:val="636469"/>
          <w:sz w:val="22"/>
          <w:szCs w:val="22"/>
        </w:rPr>
        <w:t xml:space="preserve">,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bất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kể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tiểu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sử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tình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dục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ra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sao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,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trừ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khi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các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em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không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muốn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.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Thử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nghiệm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rất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đơn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giản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–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chúng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tôi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sẽ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yêu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cầu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em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cho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mẫu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nước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tiểu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hay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mẫu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dịch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âm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đạo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tự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lấy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và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lấy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số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riêng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để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liên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lạc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với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em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khi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có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kết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quả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>.</w:t>
      </w:r>
    </w:p>
    <w:p w14:paraId="096D1804" w14:textId="66B5180C" w:rsidR="009817F1" w:rsidRDefault="00C20231" w:rsidP="009817F1">
      <w:pPr>
        <w:rPr>
          <w:rFonts w:ascii="Arial" w:hAnsi="Arial" w:cs="Arial"/>
          <w:color w:val="636469"/>
          <w:sz w:val="22"/>
          <w:szCs w:val="22"/>
        </w:rPr>
      </w:pPr>
      <w:r w:rsidRPr="00C20231">
        <w:rPr>
          <w:rFonts w:ascii="Arial" w:hAnsi="Arial" w:cs="Arial"/>
          <w:color w:val="636469"/>
          <w:sz w:val="22"/>
          <w:szCs w:val="22"/>
        </w:rPr>
        <w:t xml:space="preserve">CT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và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NG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là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những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bệnh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lây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qua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tình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dục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phổ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biến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thường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không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có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triệu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chứng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và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có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thể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gây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những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vấn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đề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dài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hạn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như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vô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sinh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nếu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không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được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chữa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trị.1,2 Tin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tốt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là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nếu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thử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nghiệm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của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các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em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dương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tính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thì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chúng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tôi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có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thể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kê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toa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kháng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sinh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để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chữa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trị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những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bệnh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này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trước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khi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có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thể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gây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ra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vấn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đề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nào</w:t>
      </w:r>
      <w:proofErr w:type="spellEnd"/>
      <w:r w:rsidR="009817F1" w:rsidRPr="009817F1">
        <w:rPr>
          <w:rFonts w:ascii="Arial" w:hAnsi="Arial" w:cs="Arial"/>
          <w:color w:val="636469"/>
          <w:sz w:val="22"/>
          <w:szCs w:val="22"/>
        </w:rPr>
        <w:t>.</w:t>
      </w:r>
    </w:p>
    <w:p w14:paraId="393F0D8C" w14:textId="77777777" w:rsidR="009817F1" w:rsidRPr="009817F1" w:rsidRDefault="009817F1" w:rsidP="009817F1">
      <w:pPr>
        <w:rPr>
          <w:rFonts w:ascii="Arial" w:hAnsi="Arial" w:cs="Arial"/>
          <w:color w:val="636469"/>
          <w:sz w:val="22"/>
          <w:szCs w:val="22"/>
        </w:rPr>
      </w:pPr>
    </w:p>
    <w:p w14:paraId="42F78143" w14:textId="3A643C77" w:rsidR="009817F1" w:rsidRPr="009817F1" w:rsidRDefault="00C20231" w:rsidP="009817F1">
      <w:pPr>
        <w:rPr>
          <w:rFonts w:ascii="Arial" w:hAnsi="Arial" w:cs="Arial"/>
          <w:color w:val="636469"/>
          <w:sz w:val="22"/>
          <w:szCs w:val="22"/>
        </w:rPr>
      </w:pP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Dành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thời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gian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cho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buổi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hẹn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chăm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sóc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sức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khỏe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thông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thường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và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thử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nghiệm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đều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đặn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rất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quan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trọng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cho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sức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khỏe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của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các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em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. Cho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chúng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tôi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biết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nếu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các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em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có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thắc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mắc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và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nhớ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color w:val="636469"/>
          <w:sz w:val="22"/>
          <w:szCs w:val="22"/>
        </w:rPr>
        <w:t>là</w:t>
      </w:r>
      <w:proofErr w:type="spellEnd"/>
      <w:r w:rsidRPr="00C20231">
        <w:rPr>
          <w:rFonts w:ascii="Arial" w:hAnsi="Arial" w:cs="Arial"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>chúng</w:t>
      </w:r>
      <w:proofErr w:type="spellEnd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>tôi</w:t>
      </w:r>
      <w:proofErr w:type="spellEnd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>luôn</w:t>
      </w:r>
      <w:proofErr w:type="spellEnd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>có</w:t>
      </w:r>
      <w:proofErr w:type="spellEnd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>mặt</w:t>
      </w:r>
      <w:proofErr w:type="spellEnd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>để</w:t>
      </w:r>
      <w:proofErr w:type="spellEnd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>giúp</w:t>
      </w:r>
      <w:proofErr w:type="spellEnd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>các</w:t>
      </w:r>
      <w:proofErr w:type="spellEnd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 xml:space="preserve"> </w:t>
      </w:r>
      <w:proofErr w:type="spellStart"/>
      <w:r w:rsidRPr="00C20231">
        <w:rPr>
          <w:rFonts w:ascii="Arial" w:hAnsi="Arial" w:cs="Arial"/>
          <w:b/>
          <w:bCs/>
          <w:color w:val="636469"/>
          <w:sz w:val="22"/>
          <w:szCs w:val="22"/>
        </w:rPr>
        <w:t>em</w:t>
      </w:r>
      <w:proofErr w:type="spellEnd"/>
      <w:r w:rsidR="009817F1" w:rsidRPr="009817F1">
        <w:rPr>
          <w:rFonts w:ascii="Arial" w:hAnsi="Arial" w:cs="Arial"/>
          <w:color w:val="636469"/>
          <w:sz w:val="22"/>
          <w:szCs w:val="22"/>
        </w:rPr>
        <w:t>.</w:t>
      </w:r>
    </w:p>
    <w:p w14:paraId="2C26B32B" w14:textId="77777777" w:rsidR="000D725F" w:rsidRPr="00771D5B" w:rsidRDefault="000D725F" w:rsidP="009817F1">
      <w:pPr>
        <w:rPr>
          <w:rFonts w:ascii="Arial" w:hAnsi="Arial" w:cs="Arial"/>
        </w:rPr>
      </w:pPr>
    </w:p>
    <w:sectPr w:rsidR="000D725F" w:rsidRPr="00771D5B" w:rsidSect="00771D5B">
      <w:footerReference w:type="default" r:id="rId6"/>
      <w:pgSz w:w="12240" w:h="15840"/>
      <w:pgMar w:top="251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14A7D" w14:textId="77777777" w:rsidR="00B02644" w:rsidRDefault="00B02644" w:rsidP="00771D5B">
      <w:r>
        <w:separator/>
      </w:r>
    </w:p>
  </w:endnote>
  <w:endnote w:type="continuationSeparator" w:id="0">
    <w:p w14:paraId="30A05B76" w14:textId="77777777" w:rsidR="00B02644" w:rsidRDefault="00B02644" w:rsidP="0077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5EB6F" w14:textId="69F01E21" w:rsidR="009817F1" w:rsidRPr="00C20231" w:rsidRDefault="00C20231" w:rsidP="009817F1">
    <w:pPr>
      <w:pStyle w:val="Footer"/>
      <w:rPr>
        <w:rFonts w:ascii="Arial" w:hAnsi="Arial" w:cs="Arial"/>
        <w:color w:val="757679"/>
        <w:sz w:val="12"/>
        <w:szCs w:val="12"/>
      </w:rPr>
    </w:pPr>
    <w:proofErr w:type="spellStart"/>
    <w:r w:rsidRPr="00C20231">
      <w:rPr>
        <w:rFonts w:ascii="Arial" w:hAnsi="Arial" w:cs="Arial"/>
        <w:b/>
        <w:bCs/>
        <w:color w:val="757679"/>
        <w:sz w:val="12"/>
        <w:szCs w:val="12"/>
      </w:rPr>
      <w:t>Tài</w:t>
    </w:r>
    <w:proofErr w:type="spellEnd"/>
    <w:r w:rsidRPr="00C20231">
      <w:rPr>
        <w:rFonts w:ascii="Arial" w:hAnsi="Arial" w:cs="Arial"/>
        <w:b/>
        <w:bCs/>
        <w:color w:val="757679"/>
        <w:sz w:val="12"/>
        <w:szCs w:val="12"/>
      </w:rPr>
      <w:t xml:space="preserve"> </w:t>
    </w:r>
    <w:proofErr w:type="spellStart"/>
    <w:r w:rsidRPr="00C20231">
      <w:rPr>
        <w:rFonts w:ascii="Arial" w:hAnsi="Arial" w:cs="Arial"/>
        <w:b/>
        <w:bCs/>
        <w:color w:val="757679"/>
        <w:sz w:val="12"/>
        <w:szCs w:val="12"/>
      </w:rPr>
      <w:t>liệu</w:t>
    </w:r>
    <w:proofErr w:type="spellEnd"/>
    <w:r w:rsidRPr="00C20231">
      <w:rPr>
        <w:rFonts w:ascii="Arial" w:hAnsi="Arial" w:cs="Arial"/>
        <w:b/>
        <w:bCs/>
        <w:color w:val="757679"/>
        <w:sz w:val="12"/>
        <w:szCs w:val="12"/>
      </w:rPr>
      <w:t xml:space="preserve"> </w:t>
    </w:r>
    <w:proofErr w:type="spellStart"/>
    <w:r w:rsidRPr="00C20231">
      <w:rPr>
        <w:rFonts w:ascii="Arial" w:hAnsi="Arial" w:cs="Arial"/>
        <w:b/>
        <w:bCs/>
        <w:color w:val="757679"/>
        <w:sz w:val="12"/>
        <w:szCs w:val="12"/>
      </w:rPr>
      <w:t>tham</w:t>
    </w:r>
    <w:proofErr w:type="spellEnd"/>
    <w:r w:rsidRPr="00C20231">
      <w:rPr>
        <w:rFonts w:ascii="Arial" w:hAnsi="Arial" w:cs="Arial"/>
        <w:b/>
        <w:bCs/>
        <w:color w:val="757679"/>
        <w:sz w:val="12"/>
        <w:szCs w:val="12"/>
      </w:rPr>
      <w:t xml:space="preserve"> </w:t>
    </w:r>
    <w:proofErr w:type="spellStart"/>
    <w:r w:rsidRPr="00C20231">
      <w:rPr>
        <w:rFonts w:ascii="Arial" w:hAnsi="Arial" w:cs="Arial"/>
        <w:b/>
        <w:bCs/>
        <w:color w:val="757679"/>
        <w:sz w:val="12"/>
        <w:szCs w:val="12"/>
      </w:rPr>
      <w:t>khảo</w:t>
    </w:r>
    <w:proofErr w:type="spellEnd"/>
    <w:r w:rsidRPr="00C20231">
      <w:rPr>
        <w:rFonts w:ascii="Arial" w:hAnsi="Arial" w:cs="Arial"/>
        <w:b/>
        <w:bCs/>
        <w:color w:val="757679"/>
        <w:sz w:val="12"/>
        <w:szCs w:val="12"/>
      </w:rPr>
      <w:t>: 1.</w:t>
    </w:r>
    <w:r w:rsidRPr="00C20231">
      <w:rPr>
        <w:rFonts w:ascii="Arial" w:hAnsi="Arial" w:cs="Arial"/>
        <w:color w:val="757679"/>
        <w:sz w:val="12"/>
        <w:szCs w:val="12"/>
      </w:rPr>
      <w:t xml:space="preserve"> CDC. Chlamydia – </w:t>
    </w:r>
    <w:proofErr w:type="spellStart"/>
    <w:r w:rsidRPr="00C20231">
      <w:rPr>
        <w:rFonts w:ascii="Arial" w:hAnsi="Arial" w:cs="Arial"/>
        <w:color w:val="757679"/>
        <w:sz w:val="12"/>
        <w:szCs w:val="12"/>
      </w:rPr>
      <w:t>Tờ</w:t>
    </w:r>
    <w:proofErr w:type="spellEnd"/>
    <w:r w:rsidRPr="00C20231">
      <w:rPr>
        <w:rFonts w:ascii="Arial" w:hAnsi="Arial" w:cs="Arial"/>
        <w:color w:val="757679"/>
        <w:sz w:val="12"/>
        <w:szCs w:val="12"/>
      </w:rPr>
      <w:t xml:space="preserve"> </w:t>
    </w:r>
    <w:proofErr w:type="spellStart"/>
    <w:r w:rsidRPr="00C20231">
      <w:rPr>
        <w:rFonts w:ascii="Arial" w:hAnsi="Arial" w:cs="Arial"/>
        <w:color w:val="757679"/>
        <w:sz w:val="12"/>
        <w:szCs w:val="12"/>
      </w:rPr>
      <w:t>Thông</w:t>
    </w:r>
    <w:proofErr w:type="spellEnd"/>
    <w:r w:rsidRPr="00C20231">
      <w:rPr>
        <w:rFonts w:ascii="Arial" w:hAnsi="Arial" w:cs="Arial"/>
        <w:color w:val="757679"/>
        <w:sz w:val="12"/>
        <w:szCs w:val="12"/>
      </w:rPr>
      <w:t xml:space="preserve"> Tin CDC. https://www.cdc.gov/std/chlamydia/stdfact-chlamydia.htm. </w:t>
    </w:r>
    <w:proofErr w:type="spellStart"/>
    <w:r w:rsidRPr="00C20231">
      <w:rPr>
        <w:rFonts w:ascii="Arial" w:hAnsi="Arial" w:cs="Arial"/>
        <w:color w:val="757679"/>
        <w:sz w:val="12"/>
        <w:szCs w:val="12"/>
      </w:rPr>
      <w:t>Cập</w:t>
    </w:r>
    <w:proofErr w:type="spellEnd"/>
    <w:r w:rsidRPr="00C20231">
      <w:rPr>
        <w:rFonts w:ascii="Arial" w:hAnsi="Arial" w:cs="Arial"/>
        <w:color w:val="757679"/>
        <w:sz w:val="12"/>
        <w:szCs w:val="12"/>
      </w:rPr>
      <w:t xml:space="preserve"> </w:t>
    </w:r>
    <w:proofErr w:type="spellStart"/>
    <w:r w:rsidRPr="00C20231">
      <w:rPr>
        <w:rFonts w:ascii="Arial" w:hAnsi="Arial" w:cs="Arial"/>
        <w:color w:val="757679"/>
        <w:sz w:val="12"/>
        <w:szCs w:val="12"/>
      </w:rPr>
      <w:t>nhật</w:t>
    </w:r>
    <w:proofErr w:type="spellEnd"/>
    <w:r w:rsidRPr="00C20231">
      <w:rPr>
        <w:rFonts w:ascii="Arial" w:hAnsi="Arial" w:cs="Arial"/>
        <w:color w:val="757679"/>
        <w:sz w:val="12"/>
        <w:szCs w:val="12"/>
      </w:rPr>
      <w:t xml:space="preserve"> </w:t>
    </w:r>
    <w:proofErr w:type="spellStart"/>
    <w:r w:rsidRPr="00C20231">
      <w:rPr>
        <w:rFonts w:ascii="Arial" w:hAnsi="Arial" w:cs="Arial"/>
        <w:color w:val="757679"/>
        <w:sz w:val="12"/>
        <w:szCs w:val="12"/>
      </w:rPr>
      <w:t>ngày</w:t>
    </w:r>
    <w:proofErr w:type="spellEnd"/>
    <w:r w:rsidRPr="00C20231">
      <w:rPr>
        <w:rFonts w:ascii="Arial" w:hAnsi="Arial" w:cs="Arial"/>
        <w:color w:val="757679"/>
        <w:sz w:val="12"/>
        <w:szCs w:val="12"/>
      </w:rPr>
      <w:t xml:space="preserve"> 4 </w:t>
    </w:r>
    <w:proofErr w:type="spellStart"/>
    <w:r w:rsidRPr="00C20231">
      <w:rPr>
        <w:rFonts w:ascii="Arial" w:hAnsi="Arial" w:cs="Arial"/>
        <w:color w:val="757679"/>
        <w:sz w:val="12"/>
        <w:szCs w:val="12"/>
      </w:rPr>
      <w:t>tháng</w:t>
    </w:r>
    <w:proofErr w:type="spellEnd"/>
    <w:r w:rsidRPr="00C20231">
      <w:rPr>
        <w:rFonts w:ascii="Arial" w:hAnsi="Arial" w:cs="Arial"/>
        <w:color w:val="757679"/>
        <w:sz w:val="12"/>
        <w:szCs w:val="12"/>
      </w:rPr>
      <w:t xml:space="preserve"> </w:t>
    </w:r>
    <w:proofErr w:type="spellStart"/>
    <w:r w:rsidRPr="00C20231">
      <w:rPr>
        <w:rFonts w:ascii="Arial" w:hAnsi="Arial" w:cs="Arial"/>
        <w:color w:val="757679"/>
        <w:sz w:val="12"/>
        <w:szCs w:val="12"/>
      </w:rPr>
      <w:t>Mười</w:t>
    </w:r>
    <w:proofErr w:type="spellEnd"/>
    <w:r w:rsidRPr="00C20231">
      <w:rPr>
        <w:rFonts w:ascii="Arial" w:hAnsi="Arial" w:cs="Arial"/>
        <w:color w:val="757679"/>
        <w:sz w:val="12"/>
        <w:szCs w:val="12"/>
      </w:rPr>
      <w:t xml:space="preserve">, 2017. </w:t>
    </w:r>
    <w:proofErr w:type="spellStart"/>
    <w:r w:rsidRPr="00C20231">
      <w:rPr>
        <w:rFonts w:ascii="Arial" w:hAnsi="Arial" w:cs="Arial"/>
        <w:color w:val="757679"/>
        <w:sz w:val="12"/>
        <w:szCs w:val="12"/>
      </w:rPr>
      <w:t>Truy</w:t>
    </w:r>
    <w:proofErr w:type="spellEnd"/>
    <w:r w:rsidRPr="00C20231">
      <w:rPr>
        <w:rFonts w:ascii="Arial" w:hAnsi="Arial" w:cs="Arial"/>
        <w:color w:val="757679"/>
        <w:sz w:val="12"/>
        <w:szCs w:val="12"/>
      </w:rPr>
      <w:t xml:space="preserve"> </w:t>
    </w:r>
    <w:proofErr w:type="spellStart"/>
    <w:r w:rsidRPr="00C20231">
      <w:rPr>
        <w:rFonts w:ascii="Arial" w:hAnsi="Arial" w:cs="Arial"/>
        <w:color w:val="757679"/>
        <w:sz w:val="12"/>
        <w:szCs w:val="12"/>
      </w:rPr>
      <w:t>cập</w:t>
    </w:r>
    <w:proofErr w:type="spellEnd"/>
    <w:r w:rsidRPr="00C20231">
      <w:rPr>
        <w:rFonts w:ascii="Arial" w:hAnsi="Arial" w:cs="Arial"/>
        <w:color w:val="757679"/>
        <w:sz w:val="12"/>
        <w:szCs w:val="12"/>
      </w:rPr>
      <w:t xml:space="preserve"> </w:t>
    </w:r>
    <w:proofErr w:type="spellStart"/>
    <w:r w:rsidRPr="00C20231">
      <w:rPr>
        <w:rFonts w:ascii="Arial" w:hAnsi="Arial" w:cs="Arial"/>
        <w:color w:val="757679"/>
        <w:sz w:val="12"/>
        <w:szCs w:val="12"/>
      </w:rPr>
      <w:t>ngày</w:t>
    </w:r>
    <w:proofErr w:type="spellEnd"/>
    <w:r w:rsidRPr="00C20231">
      <w:rPr>
        <w:rFonts w:ascii="Arial" w:hAnsi="Arial" w:cs="Arial"/>
        <w:color w:val="757679"/>
        <w:sz w:val="12"/>
        <w:szCs w:val="12"/>
      </w:rPr>
      <w:t xml:space="preserve"> 22 </w:t>
    </w:r>
    <w:proofErr w:type="spellStart"/>
    <w:r w:rsidRPr="00C20231">
      <w:rPr>
        <w:rFonts w:ascii="Arial" w:hAnsi="Arial" w:cs="Arial"/>
        <w:color w:val="757679"/>
        <w:sz w:val="12"/>
        <w:szCs w:val="12"/>
      </w:rPr>
      <w:t>tháng</w:t>
    </w:r>
    <w:proofErr w:type="spellEnd"/>
    <w:r w:rsidRPr="00C20231">
      <w:rPr>
        <w:rFonts w:ascii="Arial" w:hAnsi="Arial" w:cs="Arial"/>
        <w:color w:val="757679"/>
        <w:sz w:val="12"/>
        <w:szCs w:val="12"/>
      </w:rPr>
      <w:t xml:space="preserve"> </w:t>
    </w:r>
    <w:proofErr w:type="spellStart"/>
    <w:r w:rsidRPr="00C20231">
      <w:rPr>
        <w:rFonts w:ascii="Arial" w:hAnsi="Arial" w:cs="Arial"/>
        <w:color w:val="757679"/>
        <w:sz w:val="12"/>
        <w:szCs w:val="12"/>
      </w:rPr>
      <w:t>Tám</w:t>
    </w:r>
    <w:proofErr w:type="spellEnd"/>
    <w:r w:rsidRPr="00C20231">
      <w:rPr>
        <w:rFonts w:ascii="Arial" w:hAnsi="Arial" w:cs="Arial"/>
        <w:color w:val="757679"/>
        <w:sz w:val="12"/>
        <w:szCs w:val="12"/>
      </w:rPr>
      <w:t xml:space="preserve">, 2018. </w:t>
    </w:r>
    <w:r w:rsidRPr="00C20231">
      <w:rPr>
        <w:rFonts w:ascii="Arial" w:hAnsi="Arial" w:cs="Arial"/>
        <w:b/>
        <w:bCs/>
        <w:color w:val="757679"/>
        <w:sz w:val="12"/>
        <w:szCs w:val="12"/>
      </w:rPr>
      <w:t>2.</w:t>
    </w:r>
    <w:r w:rsidRPr="00C20231">
      <w:rPr>
        <w:rFonts w:ascii="Arial" w:hAnsi="Arial" w:cs="Arial"/>
        <w:color w:val="757679"/>
        <w:sz w:val="12"/>
        <w:szCs w:val="12"/>
      </w:rPr>
      <w:t xml:space="preserve"> CDC. </w:t>
    </w:r>
    <w:proofErr w:type="spellStart"/>
    <w:r w:rsidRPr="00C20231">
      <w:rPr>
        <w:rFonts w:ascii="Arial" w:hAnsi="Arial" w:cs="Arial"/>
        <w:color w:val="757679"/>
        <w:sz w:val="12"/>
        <w:szCs w:val="12"/>
      </w:rPr>
      <w:t>Bệnh</w:t>
    </w:r>
    <w:proofErr w:type="spellEnd"/>
    <w:r w:rsidRPr="00C20231">
      <w:rPr>
        <w:rFonts w:ascii="Arial" w:hAnsi="Arial" w:cs="Arial"/>
        <w:color w:val="757679"/>
        <w:sz w:val="12"/>
        <w:szCs w:val="12"/>
      </w:rPr>
      <w:t xml:space="preserve"> </w:t>
    </w:r>
    <w:proofErr w:type="spellStart"/>
    <w:r w:rsidRPr="00C20231">
      <w:rPr>
        <w:rFonts w:ascii="Arial" w:hAnsi="Arial" w:cs="Arial"/>
        <w:color w:val="757679"/>
        <w:sz w:val="12"/>
        <w:szCs w:val="12"/>
      </w:rPr>
      <w:t>lậu</w:t>
    </w:r>
    <w:proofErr w:type="spellEnd"/>
    <w:r w:rsidRPr="00C20231">
      <w:rPr>
        <w:rFonts w:ascii="Arial" w:hAnsi="Arial" w:cs="Arial"/>
        <w:color w:val="757679"/>
        <w:sz w:val="12"/>
        <w:szCs w:val="12"/>
      </w:rPr>
      <w:t xml:space="preserve"> – </w:t>
    </w:r>
    <w:proofErr w:type="spellStart"/>
    <w:r w:rsidRPr="00C20231">
      <w:rPr>
        <w:rFonts w:ascii="Arial" w:hAnsi="Arial" w:cs="Arial"/>
        <w:color w:val="757679"/>
        <w:sz w:val="12"/>
        <w:szCs w:val="12"/>
      </w:rPr>
      <w:t>Tờ</w:t>
    </w:r>
    <w:proofErr w:type="spellEnd"/>
    <w:r w:rsidRPr="00C20231">
      <w:rPr>
        <w:rFonts w:ascii="Arial" w:hAnsi="Arial" w:cs="Arial"/>
        <w:color w:val="757679"/>
        <w:sz w:val="12"/>
        <w:szCs w:val="12"/>
      </w:rPr>
      <w:t xml:space="preserve"> </w:t>
    </w:r>
    <w:proofErr w:type="spellStart"/>
    <w:r w:rsidRPr="00C20231">
      <w:rPr>
        <w:rFonts w:ascii="Arial" w:hAnsi="Arial" w:cs="Arial"/>
        <w:color w:val="757679"/>
        <w:sz w:val="12"/>
        <w:szCs w:val="12"/>
      </w:rPr>
      <w:t>Thông</w:t>
    </w:r>
    <w:proofErr w:type="spellEnd"/>
    <w:r w:rsidRPr="00C20231">
      <w:rPr>
        <w:rFonts w:ascii="Arial" w:hAnsi="Arial" w:cs="Arial"/>
        <w:color w:val="757679"/>
        <w:sz w:val="12"/>
        <w:szCs w:val="12"/>
      </w:rPr>
      <w:t xml:space="preserve"> Tin CDC. https://www.cdc.gov/std/gonorrhea/stdfact-gonorrhea.htm. </w:t>
    </w:r>
    <w:proofErr w:type="spellStart"/>
    <w:r w:rsidRPr="00C20231">
      <w:rPr>
        <w:rFonts w:ascii="Arial" w:hAnsi="Arial" w:cs="Arial"/>
        <w:color w:val="757679"/>
        <w:sz w:val="12"/>
        <w:szCs w:val="12"/>
      </w:rPr>
      <w:t>Cập</w:t>
    </w:r>
    <w:proofErr w:type="spellEnd"/>
    <w:r w:rsidRPr="00C20231">
      <w:rPr>
        <w:rFonts w:ascii="Arial" w:hAnsi="Arial" w:cs="Arial"/>
        <w:color w:val="757679"/>
        <w:sz w:val="12"/>
        <w:szCs w:val="12"/>
      </w:rPr>
      <w:t xml:space="preserve"> </w:t>
    </w:r>
    <w:proofErr w:type="spellStart"/>
    <w:r w:rsidRPr="00C20231">
      <w:rPr>
        <w:rFonts w:ascii="Arial" w:hAnsi="Arial" w:cs="Arial"/>
        <w:color w:val="757679"/>
        <w:sz w:val="12"/>
        <w:szCs w:val="12"/>
      </w:rPr>
      <w:t>nhật</w:t>
    </w:r>
    <w:proofErr w:type="spellEnd"/>
    <w:r w:rsidRPr="00C20231">
      <w:rPr>
        <w:rFonts w:ascii="Arial" w:hAnsi="Arial" w:cs="Arial"/>
        <w:color w:val="757679"/>
        <w:sz w:val="12"/>
        <w:szCs w:val="12"/>
      </w:rPr>
      <w:t xml:space="preserve"> </w:t>
    </w:r>
    <w:proofErr w:type="spellStart"/>
    <w:r w:rsidRPr="00C20231">
      <w:rPr>
        <w:rFonts w:ascii="Arial" w:hAnsi="Arial" w:cs="Arial"/>
        <w:color w:val="757679"/>
        <w:sz w:val="12"/>
        <w:szCs w:val="12"/>
      </w:rPr>
      <w:t>ngày</w:t>
    </w:r>
    <w:proofErr w:type="spellEnd"/>
    <w:r w:rsidRPr="00C20231">
      <w:rPr>
        <w:rFonts w:ascii="Arial" w:hAnsi="Arial" w:cs="Arial"/>
        <w:color w:val="757679"/>
        <w:sz w:val="12"/>
        <w:szCs w:val="12"/>
      </w:rPr>
      <w:t xml:space="preserve"> 4 </w:t>
    </w:r>
    <w:proofErr w:type="spellStart"/>
    <w:r w:rsidRPr="00C20231">
      <w:rPr>
        <w:rFonts w:ascii="Arial" w:hAnsi="Arial" w:cs="Arial"/>
        <w:color w:val="757679"/>
        <w:sz w:val="12"/>
        <w:szCs w:val="12"/>
      </w:rPr>
      <w:t>tháng</w:t>
    </w:r>
    <w:proofErr w:type="spellEnd"/>
    <w:r w:rsidRPr="00C20231">
      <w:rPr>
        <w:rFonts w:ascii="Arial" w:hAnsi="Arial" w:cs="Arial"/>
        <w:color w:val="757679"/>
        <w:sz w:val="12"/>
        <w:szCs w:val="12"/>
      </w:rPr>
      <w:t xml:space="preserve"> </w:t>
    </w:r>
    <w:proofErr w:type="spellStart"/>
    <w:r w:rsidRPr="00C20231">
      <w:rPr>
        <w:rFonts w:ascii="Arial" w:hAnsi="Arial" w:cs="Arial"/>
        <w:color w:val="757679"/>
        <w:sz w:val="12"/>
        <w:szCs w:val="12"/>
      </w:rPr>
      <w:t>Mười</w:t>
    </w:r>
    <w:proofErr w:type="spellEnd"/>
    <w:r w:rsidRPr="00C20231">
      <w:rPr>
        <w:rFonts w:ascii="Arial" w:hAnsi="Arial" w:cs="Arial"/>
        <w:color w:val="757679"/>
        <w:sz w:val="12"/>
        <w:szCs w:val="12"/>
      </w:rPr>
      <w:t xml:space="preserve">, 2017. </w:t>
    </w:r>
    <w:proofErr w:type="spellStart"/>
    <w:r w:rsidRPr="00C20231">
      <w:rPr>
        <w:rFonts w:ascii="Arial" w:hAnsi="Arial" w:cs="Arial"/>
        <w:color w:val="757679"/>
        <w:sz w:val="12"/>
        <w:szCs w:val="12"/>
      </w:rPr>
      <w:t>Truy</w:t>
    </w:r>
    <w:proofErr w:type="spellEnd"/>
    <w:r w:rsidRPr="00C20231">
      <w:rPr>
        <w:rFonts w:ascii="Arial" w:hAnsi="Arial" w:cs="Arial"/>
        <w:color w:val="757679"/>
        <w:sz w:val="12"/>
        <w:szCs w:val="12"/>
      </w:rPr>
      <w:t xml:space="preserve"> </w:t>
    </w:r>
    <w:proofErr w:type="spellStart"/>
    <w:r w:rsidRPr="00C20231">
      <w:rPr>
        <w:rFonts w:ascii="Arial" w:hAnsi="Arial" w:cs="Arial"/>
        <w:color w:val="757679"/>
        <w:sz w:val="12"/>
        <w:szCs w:val="12"/>
      </w:rPr>
      <w:t>cập</w:t>
    </w:r>
    <w:proofErr w:type="spellEnd"/>
    <w:r w:rsidRPr="00C20231">
      <w:rPr>
        <w:rFonts w:ascii="Arial" w:hAnsi="Arial" w:cs="Arial"/>
        <w:color w:val="757679"/>
        <w:sz w:val="12"/>
        <w:szCs w:val="12"/>
      </w:rPr>
      <w:t xml:space="preserve"> </w:t>
    </w:r>
    <w:proofErr w:type="spellStart"/>
    <w:r w:rsidRPr="00C20231">
      <w:rPr>
        <w:rFonts w:ascii="Arial" w:hAnsi="Arial" w:cs="Arial"/>
        <w:color w:val="757679"/>
        <w:sz w:val="12"/>
        <w:szCs w:val="12"/>
      </w:rPr>
      <w:t>ngày</w:t>
    </w:r>
    <w:proofErr w:type="spellEnd"/>
    <w:r w:rsidRPr="00C20231">
      <w:rPr>
        <w:rFonts w:ascii="Arial" w:hAnsi="Arial" w:cs="Arial"/>
        <w:color w:val="757679"/>
        <w:sz w:val="12"/>
        <w:szCs w:val="12"/>
      </w:rPr>
      <w:t xml:space="preserve"> 22 </w:t>
    </w:r>
    <w:proofErr w:type="spellStart"/>
    <w:r w:rsidRPr="00C20231">
      <w:rPr>
        <w:rFonts w:ascii="Arial" w:hAnsi="Arial" w:cs="Arial"/>
        <w:color w:val="757679"/>
        <w:sz w:val="12"/>
        <w:szCs w:val="12"/>
      </w:rPr>
      <w:t>tháng</w:t>
    </w:r>
    <w:proofErr w:type="spellEnd"/>
    <w:r w:rsidRPr="00C20231">
      <w:rPr>
        <w:rFonts w:ascii="Arial" w:hAnsi="Arial" w:cs="Arial"/>
        <w:color w:val="757679"/>
        <w:sz w:val="12"/>
        <w:szCs w:val="12"/>
      </w:rPr>
      <w:t xml:space="preserve"> </w:t>
    </w:r>
    <w:proofErr w:type="spellStart"/>
    <w:r w:rsidRPr="00C20231">
      <w:rPr>
        <w:rFonts w:ascii="Arial" w:hAnsi="Arial" w:cs="Arial"/>
        <w:color w:val="757679"/>
        <w:sz w:val="12"/>
        <w:szCs w:val="12"/>
      </w:rPr>
      <w:t>Tám</w:t>
    </w:r>
    <w:proofErr w:type="spellEnd"/>
    <w:r w:rsidRPr="00C20231">
      <w:rPr>
        <w:rFonts w:ascii="Arial" w:hAnsi="Arial" w:cs="Arial"/>
        <w:color w:val="757679"/>
        <w:sz w:val="12"/>
        <w:szCs w:val="12"/>
      </w:rPr>
      <w:t>, 2018</w:t>
    </w:r>
    <w:r w:rsidR="009817F1" w:rsidRPr="00C20231">
      <w:rPr>
        <w:rFonts w:ascii="Arial" w:hAnsi="Arial" w:cs="Arial"/>
        <w:color w:val="757679"/>
        <w:sz w:val="12"/>
        <w:szCs w:val="12"/>
      </w:rPr>
      <w:t>.</w:t>
    </w:r>
  </w:p>
  <w:p w14:paraId="3B5603ED" w14:textId="77777777" w:rsidR="00771D5B" w:rsidRPr="00C20231" w:rsidRDefault="00771D5B" w:rsidP="00981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43BF8" w14:textId="77777777" w:rsidR="00B02644" w:rsidRDefault="00B02644" w:rsidP="00771D5B">
      <w:r>
        <w:separator/>
      </w:r>
    </w:p>
  </w:footnote>
  <w:footnote w:type="continuationSeparator" w:id="0">
    <w:p w14:paraId="63657A47" w14:textId="77777777" w:rsidR="00B02644" w:rsidRDefault="00B02644" w:rsidP="00771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5B"/>
    <w:rsid w:val="000D725F"/>
    <w:rsid w:val="001402C1"/>
    <w:rsid w:val="00384DA5"/>
    <w:rsid w:val="00420081"/>
    <w:rsid w:val="00444A5A"/>
    <w:rsid w:val="00771D5B"/>
    <w:rsid w:val="009817F1"/>
    <w:rsid w:val="00B02644"/>
    <w:rsid w:val="00C20231"/>
    <w:rsid w:val="00C41083"/>
    <w:rsid w:val="00D21C2B"/>
    <w:rsid w:val="00E9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5DABE"/>
  <w15:chartTrackingRefBased/>
  <w15:docId w15:val="{DC881897-C18A-0B41-86B8-5FF6A5F2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71D5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71D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D5B"/>
  </w:style>
  <w:style w:type="paragraph" w:styleId="Footer">
    <w:name w:val="footer"/>
    <w:basedOn w:val="Normal"/>
    <w:link w:val="FooterChar"/>
    <w:uiPriority w:val="99"/>
    <w:unhideWhenUsed/>
    <w:rsid w:val="00771D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Darnell, Timothy</cp:lastModifiedBy>
  <cp:revision>3</cp:revision>
  <dcterms:created xsi:type="dcterms:W3CDTF">2019-07-03T17:39:00Z</dcterms:created>
  <dcterms:modified xsi:type="dcterms:W3CDTF">2019-07-03T17:44:00Z</dcterms:modified>
</cp:coreProperties>
</file>